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5E60" w:rsidRPr="000D0C32" w:rsidRDefault="00BC5E60" w:rsidP="005F3F8F">
      <w:pPr>
        <w:jc w:val="center"/>
        <w:rPr>
          <w:rFonts w:ascii="GHEA Grapalat" w:hAnsi="GHEA Grapalat"/>
          <w:b/>
          <w:i/>
          <w:szCs w:val="24"/>
          <w:lang w:val="af-ZA"/>
        </w:rPr>
      </w:pPr>
      <w:r w:rsidRPr="000D0C32">
        <w:rPr>
          <w:rFonts w:ascii="GHEA Grapalat" w:hAnsi="GHEA Grapalat" w:cs="Sylfaen"/>
          <w:b/>
          <w:i/>
          <w:szCs w:val="24"/>
          <w:lang w:val="af-ZA"/>
        </w:rPr>
        <w:t>ՀԱՅՏԱՐԱՐՈՒԹՅՈՒՆ</w:t>
      </w:r>
    </w:p>
    <w:p w:rsidR="00EF7679" w:rsidRDefault="00EF7679" w:rsidP="00EF7679">
      <w:pPr>
        <w:ind w:left="720" w:firstLine="720"/>
        <w:rPr>
          <w:rFonts w:ascii="GHEA Grapalat" w:hAnsi="GHEA Grapalat" w:cs="Sylfaen"/>
          <w:b/>
          <w:i/>
          <w:szCs w:val="24"/>
          <w:lang w:val="af-ZA"/>
        </w:rPr>
      </w:pPr>
      <w:r w:rsidRPr="00EF7679">
        <w:rPr>
          <w:rFonts w:ascii="GHEA Grapalat" w:hAnsi="GHEA Grapalat" w:cs="Sylfaen"/>
          <w:b/>
          <w:i/>
          <w:szCs w:val="24"/>
          <w:lang w:val="af-ZA"/>
        </w:rPr>
        <w:t>ԳՆՄԱՆ ԸՆԹԱՑԱԿԱՐԳԸ ՉԿԱՅԱՑԱԾ ՀԱՅՏԱՐԱՐԵԼՈՒ ՄԱՍԻՆ</w:t>
      </w:r>
    </w:p>
    <w:p w:rsidR="002211AB" w:rsidRPr="00EF7679" w:rsidRDefault="002211AB" w:rsidP="00EF7679">
      <w:pPr>
        <w:ind w:left="720" w:firstLine="720"/>
        <w:rPr>
          <w:rFonts w:ascii="GHEA Grapalat" w:hAnsi="GHEA Grapalat" w:cs="Sylfaen"/>
          <w:b/>
          <w:i/>
          <w:szCs w:val="24"/>
          <w:lang w:val="af-ZA"/>
        </w:rPr>
      </w:pPr>
    </w:p>
    <w:p w:rsidR="00BC5E60" w:rsidRDefault="00BC5E60" w:rsidP="005F3F8F">
      <w:pPr>
        <w:jc w:val="center"/>
        <w:rPr>
          <w:rFonts w:ascii="GHEA Grapalat" w:hAnsi="GHEA Grapalat" w:cs="Sylfaen"/>
          <w:b/>
          <w:i/>
          <w:szCs w:val="24"/>
          <w:lang w:val="af-ZA"/>
        </w:rPr>
      </w:pPr>
      <w:r>
        <w:rPr>
          <w:rFonts w:ascii="GHEA Grapalat" w:hAnsi="GHEA Grapalat" w:cs="Sylfaen"/>
          <w:b/>
          <w:i/>
          <w:szCs w:val="24"/>
          <w:lang w:val="af-ZA"/>
        </w:rPr>
        <w:t>ԸՆԹԱՑԱԿԱՐԳԻ</w:t>
      </w:r>
      <w:r w:rsidRPr="000D0C32">
        <w:rPr>
          <w:rFonts w:ascii="GHEA Grapalat" w:hAnsi="GHEA Grapalat" w:cs="Sylfaen"/>
          <w:szCs w:val="24"/>
          <w:lang w:val="af-ZA"/>
        </w:rPr>
        <w:t xml:space="preserve"> </w:t>
      </w:r>
      <w:r>
        <w:rPr>
          <w:rFonts w:ascii="GHEA Grapalat" w:hAnsi="GHEA Grapalat" w:cs="Sylfaen"/>
          <w:szCs w:val="24"/>
          <w:lang w:val="af-ZA"/>
        </w:rPr>
        <w:t xml:space="preserve"> </w:t>
      </w:r>
      <w:r w:rsidRPr="00483625">
        <w:rPr>
          <w:rFonts w:ascii="GHEA Grapalat" w:hAnsi="GHEA Grapalat" w:cs="Sylfaen"/>
          <w:b/>
          <w:i/>
          <w:szCs w:val="24"/>
          <w:lang w:val="af-ZA"/>
        </w:rPr>
        <w:t xml:space="preserve">ԾԱԾԿԱԳԻՐԸ՝ </w:t>
      </w:r>
      <w:r>
        <w:rPr>
          <w:rFonts w:ascii="GHEA Grapalat" w:hAnsi="GHEA Grapalat" w:cs="Sylfaen"/>
          <w:b/>
          <w:i/>
          <w:szCs w:val="24"/>
          <w:lang w:val="af-ZA"/>
        </w:rPr>
        <w:t>ԳՊՀ-</w:t>
      </w:r>
      <w:r w:rsidR="00574695">
        <w:rPr>
          <w:rFonts w:ascii="GHEA Grapalat" w:hAnsi="GHEA Grapalat" w:cs="Sylfaen"/>
          <w:b/>
          <w:i/>
          <w:szCs w:val="24"/>
          <w:lang w:val="af-ZA"/>
        </w:rPr>
        <w:t>Գ</w:t>
      </w:r>
      <w:r w:rsidRPr="009216E2">
        <w:rPr>
          <w:rFonts w:ascii="GHEA Grapalat" w:hAnsi="GHEA Grapalat" w:cs="Sylfaen"/>
          <w:b/>
          <w:i/>
          <w:szCs w:val="24"/>
          <w:lang w:val="af-ZA"/>
        </w:rPr>
        <w:t>Հ</w:t>
      </w:r>
      <w:r w:rsidR="00574695">
        <w:rPr>
          <w:rFonts w:ascii="GHEA Grapalat" w:hAnsi="GHEA Grapalat" w:cs="Sylfaen"/>
          <w:b/>
          <w:i/>
          <w:szCs w:val="24"/>
          <w:lang w:val="af-ZA"/>
        </w:rPr>
        <w:t>ԱՊ</w:t>
      </w:r>
      <w:r w:rsidRPr="009216E2">
        <w:rPr>
          <w:rFonts w:ascii="GHEA Grapalat" w:hAnsi="GHEA Grapalat" w:cs="Sylfaen"/>
          <w:b/>
          <w:i/>
          <w:szCs w:val="24"/>
          <w:lang w:val="af-ZA"/>
        </w:rPr>
        <w:t>ՁԲ-1</w:t>
      </w:r>
      <w:r w:rsidR="009D7A54">
        <w:rPr>
          <w:rFonts w:ascii="GHEA Grapalat" w:hAnsi="GHEA Grapalat" w:cs="Sylfaen"/>
          <w:b/>
          <w:i/>
          <w:szCs w:val="24"/>
          <w:lang w:val="af-ZA"/>
        </w:rPr>
        <w:t>9</w:t>
      </w:r>
      <w:r w:rsidRPr="009216E2">
        <w:rPr>
          <w:rFonts w:ascii="GHEA Grapalat" w:hAnsi="GHEA Grapalat" w:cs="Sylfaen"/>
          <w:b/>
          <w:i/>
          <w:szCs w:val="24"/>
          <w:lang w:val="af-ZA"/>
        </w:rPr>
        <w:t>/</w:t>
      </w:r>
      <w:r w:rsidR="005E7F98">
        <w:rPr>
          <w:rFonts w:ascii="GHEA Grapalat" w:hAnsi="GHEA Grapalat" w:cs="Sylfaen"/>
          <w:b/>
          <w:i/>
          <w:szCs w:val="24"/>
          <w:lang w:val="af-ZA"/>
        </w:rPr>
        <w:t>15</w:t>
      </w:r>
    </w:p>
    <w:p w:rsidR="002211AB" w:rsidRPr="000D0C32" w:rsidRDefault="002211AB" w:rsidP="005F3F8F">
      <w:pPr>
        <w:jc w:val="center"/>
        <w:rPr>
          <w:rFonts w:ascii="GHEA Grapalat" w:hAnsi="GHEA Grapalat"/>
          <w:sz w:val="20"/>
          <w:lang w:val="af-ZA"/>
        </w:rPr>
      </w:pPr>
    </w:p>
    <w:p w:rsidR="00BC5E60" w:rsidRPr="000D0C32" w:rsidRDefault="00BC5E60" w:rsidP="002211AB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0D0C32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սույն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տեքստը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է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գնահատող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BC5E60" w:rsidRPr="000D0C32" w:rsidRDefault="00BC5E60" w:rsidP="002211AB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0D0C32">
        <w:rPr>
          <w:rFonts w:ascii="GHEA Grapalat" w:hAnsi="GHEA Grapalat"/>
          <w:b w:val="0"/>
          <w:sz w:val="20"/>
          <w:lang w:val="af-ZA"/>
        </w:rPr>
        <w:t xml:space="preserve"> 20</w:t>
      </w:r>
      <w:r>
        <w:rPr>
          <w:rFonts w:ascii="GHEA Grapalat" w:hAnsi="GHEA Grapalat"/>
          <w:b w:val="0"/>
          <w:sz w:val="20"/>
          <w:lang w:val="af-ZA"/>
        </w:rPr>
        <w:t>1</w:t>
      </w:r>
      <w:r w:rsidR="009D7A54">
        <w:rPr>
          <w:rFonts w:ascii="GHEA Grapalat" w:hAnsi="GHEA Grapalat"/>
          <w:b w:val="0"/>
          <w:sz w:val="20"/>
          <w:lang w:val="af-ZA"/>
        </w:rPr>
        <w:t>9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թվականի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="005E7F98">
        <w:rPr>
          <w:rFonts w:ascii="GHEA Grapalat" w:hAnsi="GHEA Grapalat"/>
          <w:b w:val="0"/>
          <w:sz w:val="20"/>
          <w:lang w:val="af-ZA"/>
        </w:rPr>
        <w:t>նոյեմբերի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 w:rsidR="006448D1">
        <w:rPr>
          <w:rFonts w:ascii="GHEA Grapalat" w:hAnsi="GHEA Grapalat"/>
          <w:b w:val="0"/>
          <w:sz w:val="20"/>
          <w:lang w:val="af-ZA"/>
        </w:rPr>
        <w:t>1</w:t>
      </w:r>
      <w:r w:rsidR="005E7F98">
        <w:rPr>
          <w:rFonts w:ascii="GHEA Grapalat" w:hAnsi="GHEA Grapalat"/>
          <w:b w:val="0"/>
          <w:sz w:val="20"/>
          <w:lang w:val="af-ZA"/>
        </w:rPr>
        <w:t>3</w:t>
      </w:r>
      <w:r w:rsidRPr="000D0C32">
        <w:rPr>
          <w:rFonts w:ascii="GHEA Grapalat" w:hAnsi="GHEA Grapalat"/>
          <w:b w:val="0"/>
          <w:sz w:val="20"/>
          <w:lang w:val="af-ZA"/>
        </w:rPr>
        <w:t>-</w:t>
      </w:r>
      <w:r w:rsidRPr="000D0C32">
        <w:rPr>
          <w:rFonts w:ascii="GHEA Grapalat" w:hAnsi="GHEA Grapalat" w:cs="Sylfaen"/>
          <w:b w:val="0"/>
          <w:sz w:val="20"/>
          <w:lang w:val="af-ZA"/>
        </w:rPr>
        <w:t>ի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թիվ</w:t>
      </w:r>
      <w:r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530CD3">
        <w:rPr>
          <w:rFonts w:ascii="GHEA Grapalat" w:hAnsi="GHEA Grapalat" w:cs="Sylfaen"/>
          <w:b w:val="0"/>
          <w:sz w:val="20"/>
          <w:lang w:val="af-ZA"/>
        </w:rPr>
        <w:t>3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որոշմամբ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/>
          <w:b w:val="0"/>
          <w:sz w:val="20"/>
          <w:lang w:val="af-ZA"/>
        </w:rPr>
        <w:t>և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է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BC5E60" w:rsidRDefault="001E2947" w:rsidP="002211AB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>«</w:t>
      </w:r>
      <w:r w:rsidR="00BC5E60" w:rsidRPr="000D0C32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="00BC5E60"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="00BC5E60" w:rsidRPr="000D0C32">
        <w:rPr>
          <w:rFonts w:ascii="GHEA Grapalat" w:hAnsi="GHEA Grapalat" w:cs="Sylfaen"/>
          <w:b w:val="0"/>
          <w:sz w:val="20"/>
          <w:lang w:val="af-ZA"/>
        </w:rPr>
        <w:t>մասին</w:t>
      </w:r>
      <w:r>
        <w:rPr>
          <w:rFonts w:ascii="GHEA Grapalat" w:hAnsi="GHEA Grapalat"/>
          <w:b w:val="0"/>
          <w:sz w:val="20"/>
          <w:lang w:val="af-ZA"/>
        </w:rPr>
        <w:t>»</w:t>
      </w:r>
      <w:r w:rsidR="00BC5E60"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="00BC5E60" w:rsidRPr="000D0C32">
        <w:rPr>
          <w:rFonts w:ascii="GHEA Grapalat" w:hAnsi="GHEA Grapalat" w:cs="Sylfaen"/>
          <w:b w:val="0"/>
          <w:sz w:val="20"/>
          <w:lang w:val="af-ZA"/>
        </w:rPr>
        <w:t>ՀՀ</w:t>
      </w:r>
      <w:r w:rsidR="00BC5E60"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="00BC5E60" w:rsidRPr="000D0C32">
        <w:rPr>
          <w:rFonts w:ascii="GHEA Grapalat" w:hAnsi="GHEA Grapalat" w:cs="Sylfaen"/>
          <w:b w:val="0"/>
          <w:sz w:val="20"/>
          <w:lang w:val="af-ZA"/>
        </w:rPr>
        <w:t>օրենքի</w:t>
      </w:r>
      <w:r w:rsidR="00BC5E60" w:rsidRPr="000D0C32">
        <w:rPr>
          <w:rFonts w:ascii="GHEA Grapalat" w:hAnsi="GHEA Grapalat"/>
          <w:b w:val="0"/>
          <w:sz w:val="20"/>
          <w:lang w:val="af-ZA"/>
        </w:rPr>
        <w:t xml:space="preserve"> 3</w:t>
      </w:r>
      <w:r w:rsidR="00574695">
        <w:rPr>
          <w:rFonts w:ascii="GHEA Grapalat" w:hAnsi="GHEA Grapalat"/>
          <w:b w:val="0"/>
          <w:sz w:val="20"/>
          <w:lang w:val="af-ZA"/>
        </w:rPr>
        <w:t>7</w:t>
      </w:r>
      <w:r w:rsidR="00BC5E60" w:rsidRPr="000D0C32">
        <w:rPr>
          <w:rFonts w:ascii="GHEA Grapalat" w:hAnsi="GHEA Grapalat"/>
          <w:b w:val="0"/>
          <w:sz w:val="20"/>
          <w:lang w:val="af-ZA"/>
        </w:rPr>
        <w:t>-</w:t>
      </w:r>
      <w:r w:rsidR="00BC5E60" w:rsidRPr="000D0C32">
        <w:rPr>
          <w:rFonts w:ascii="GHEA Grapalat" w:hAnsi="GHEA Grapalat" w:cs="Sylfaen"/>
          <w:b w:val="0"/>
          <w:sz w:val="20"/>
          <w:lang w:val="af-ZA"/>
        </w:rPr>
        <w:t>րդ</w:t>
      </w:r>
      <w:r w:rsidR="00BC5E60"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="00BC5E60" w:rsidRPr="000D0C32">
        <w:rPr>
          <w:rFonts w:ascii="GHEA Grapalat" w:hAnsi="GHEA Grapalat" w:cs="Sylfaen"/>
          <w:b w:val="0"/>
          <w:sz w:val="20"/>
          <w:lang w:val="af-ZA"/>
        </w:rPr>
        <w:t>հոդվածի</w:t>
      </w:r>
      <w:r w:rsidR="00BC5E60"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="00BC5E60" w:rsidRPr="000D0C32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2211AB" w:rsidRPr="002211AB" w:rsidRDefault="002211AB" w:rsidP="002211AB">
      <w:pPr>
        <w:rPr>
          <w:lang w:val="af-ZA"/>
        </w:rPr>
      </w:pPr>
    </w:p>
    <w:p w:rsidR="00BC5E60" w:rsidRPr="00530CD3" w:rsidRDefault="00BC5E60" w:rsidP="00BC5E60">
      <w:pPr>
        <w:ind w:firstLine="706"/>
        <w:jc w:val="both"/>
        <w:rPr>
          <w:rFonts w:ascii="GHEA Grapalat" w:hAnsi="GHEA Grapalat" w:cs="Sylfaen"/>
          <w:sz w:val="20"/>
          <w:szCs w:val="18"/>
          <w:lang w:val="af-ZA"/>
        </w:rPr>
      </w:pPr>
      <w:r w:rsidRPr="005F788D">
        <w:rPr>
          <w:rFonts w:ascii="GHEA Grapalat" w:hAnsi="GHEA Grapalat" w:cs="Sylfaen"/>
          <w:sz w:val="20"/>
          <w:szCs w:val="18"/>
          <w:lang w:val="af-ZA"/>
        </w:rPr>
        <w:t>Պատվիրատուն</w:t>
      </w:r>
      <w:r w:rsidRPr="005F788D">
        <w:rPr>
          <w:rFonts w:ascii="GHEA Grapalat" w:hAnsi="GHEA Grapalat"/>
          <w:sz w:val="20"/>
          <w:szCs w:val="18"/>
          <w:lang w:val="af-ZA"/>
        </w:rPr>
        <w:t xml:space="preserve">` </w:t>
      </w:r>
      <w:r w:rsidRPr="005F788D">
        <w:rPr>
          <w:rFonts w:ascii="GHEA Grapalat" w:hAnsi="GHEA Grapalat"/>
          <w:sz w:val="20"/>
          <w:szCs w:val="18"/>
          <w:lang w:val="es-ES"/>
        </w:rPr>
        <w:t>«</w:t>
      </w:r>
      <w:r w:rsidRPr="005F788D">
        <w:rPr>
          <w:rFonts w:ascii="GHEA Grapalat" w:hAnsi="GHEA Grapalat"/>
          <w:sz w:val="20"/>
          <w:szCs w:val="18"/>
          <w:lang w:val="af-ZA"/>
        </w:rPr>
        <w:t>Գավառի պետական համալսարան</w:t>
      </w:r>
      <w:r w:rsidRPr="005F788D">
        <w:rPr>
          <w:rFonts w:ascii="GHEA Grapalat" w:hAnsi="GHEA Grapalat"/>
          <w:sz w:val="20"/>
          <w:szCs w:val="18"/>
          <w:lang w:val="es-ES"/>
        </w:rPr>
        <w:t>»</w:t>
      </w:r>
      <w:r w:rsidRPr="005F788D">
        <w:rPr>
          <w:rFonts w:ascii="GHEA Grapalat" w:hAnsi="GHEA Grapalat"/>
          <w:sz w:val="20"/>
          <w:szCs w:val="18"/>
          <w:lang w:val="af-ZA"/>
        </w:rPr>
        <w:t xml:space="preserve"> </w:t>
      </w:r>
      <w:r w:rsidR="00574695">
        <w:rPr>
          <w:rFonts w:ascii="GHEA Grapalat" w:hAnsi="GHEA Grapalat"/>
          <w:sz w:val="20"/>
          <w:szCs w:val="18"/>
          <w:lang w:val="af-ZA"/>
        </w:rPr>
        <w:t>հիմնադրամը</w:t>
      </w:r>
      <w:r w:rsidRPr="005F788D">
        <w:rPr>
          <w:rFonts w:ascii="GHEA Grapalat" w:hAnsi="GHEA Grapalat"/>
          <w:sz w:val="20"/>
          <w:szCs w:val="18"/>
          <w:lang w:val="af-ZA"/>
        </w:rPr>
        <w:t xml:space="preserve">, </w:t>
      </w:r>
      <w:r w:rsidRPr="005F788D">
        <w:rPr>
          <w:rFonts w:ascii="GHEA Grapalat" w:hAnsi="GHEA Grapalat" w:cs="Sylfaen"/>
          <w:sz w:val="20"/>
          <w:szCs w:val="18"/>
          <w:lang w:val="af-ZA"/>
        </w:rPr>
        <w:t>ստորև</w:t>
      </w:r>
      <w:r w:rsidRPr="005F788D">
        <w:rPr>
          <w:rFonts w:ascii="GHEA Grapalat" w:hAnsi="GHEA Grapalat"/>
          <w:sz w:val="20"/>
          <w:szCs w:val="18"/>
          <w:lang w:val="af-ZA"/>
        </w:rPr>
        <w:t xml:space="preserve"> </w:t>
      </w:r>
      <w:r w:rsidRPr="005F788D">
        <w:rPr>
          <w:rFonts w:ascii="GHEA Grapalat" w:hAnsi="GHEA Grapalat" w:cs="Sylfaen"/>
          <w:sz w:val="20"/>
          <w:szCs w:val="18"/>
          <w:lang w:val="af-ZA"/>
        </w:rPr>
        <w:t>ներկայացնում</w:t>
      </w:r>
      <w:r w:rsidRPr="005F788D">
        <w:rPr>
          <w:rFonts w:ascii="GHEA Grapalat" w:hAnsi="GHEA Grapalat"/>
          <w:sz w:val="20"/>
          <w:szCs w:val="18"/>
          <w:lang w:val="af-ZA"/>
        </w:rPr>
        <w:t xml:space="preserve"> </w:t>
      </w:r>
      <w:r w:rsidRPr="005F788D">
        <w:rPr>
          <w:rFonts w:ascii="GHEA Grapalat" w:hAnsi="GHEA Grapalat" w:cs="Sylfaen"/>
          <w:sz w:val="20"/>
          <w:szCs w:val="18"/>
          <w:lang w:val="af-ZA"/>
        </w:rPr>
        <w:t>է</w:t>
      </w:r>
      <w:r w:rsidR="002211AB">
        <w:rPr>
          <w:rFonts w:ascii="GHEA Grapalat" w:hAnsi="GHEA Grapalat" w:cs="Sylfaen"/>
          <w:sz w:val="20"/>
          <w:szCs w:val="18"/>
          <w:lang w:val="af-ZA"/>
        </w:rPr>
        <w:t xml:space="preserve"> իր կարիքների համար </w:t>
      </w:r>
      <w:r w:rsidR="006448D1" w:rsidRPr="00530CD3">
        <w:rPr>
          <w:rFonts w:ascii="GHEA Grapalat" w:hAnsi="GHEA Grapalat" w:cs="Sylfaen"/>
          <w:sz w:val="20"/>
          <w:szCs w:val="18"/>
          <w:lang w:val="af-ZA"/>
        </w:rPr>
        <w:t>գրասենյակային նյութերի և գրենական պիտույքներ</w:t>
      </w:r>
      <w:r w:rsidR="009D7A54">
        <w:rPr>
          <w:rFonts w:ascii="GHEA Grapalat" w:hAnsi="GHEA Grapalat" w:cs="Sylfaen"/>
          <w:sz w:val="20"/>
          <w:szCs w:val="18"/>
          <w:lang w:val="af-ZA"/>
        </w:rPr>
        <w:t>ի</w:t>
      </w:r>
      <w:r w:rsidR="009D7A54" w:rsidRPr="009D7A54">
        <w:rPr>
          <w:rFonts w:ascii="GHEA Grapalat" w:hAnsi="GHEA Grapalat" w:cs="Sylfaen"/>
          <w:sz w:val="20"/>
          <w:szCs w:val="18"/>
          <w:lang w:val="af-ZA"/>
        </w:rPr>
        <w:t xml:space="preserve"> </w:t>
      </w:r>
      <w:r w:rsidR="002211AB">
        <w:rPr>
          <w:rFonts w:ascii="GHEA Grapalat" w:hAnsi="GHEA Grapalat" w:cs="Sylfaen"/>
          <w:sz w:val="20"/>
          <w:szCs w:val="18"/>
          <w:lang w:val="af-ZA"/>
        </w:rPr>
        <w:t>ձեռքբերման</w:t>
      </w:r>
      <w:r w:rsidR="00DD3EB6" w:rsidRPr="0022554A">
        <w:rPr>
          <w:rFonts w:ascii="GHEA Grapalat" w:hAnsi="GHEA Grapalat" w:cs="Sylfaen"/>
          <w:sz w:val="20"/>
          <w:szCs w:val="18"/>
          <w:lang w:val="af-ZA"/>
        </w:rPr>
        <w:t xml:space="preserve"> նպատակով </w:t>
      </w:r>
      <w:r w:rsidR="002211AB">
        <w:rPr>
          <w:rFonts w:ascii="GHEA Grapalat" w:hAnsi="GHEA Grapalat" w:cs="Sylfaen"/>
          <w:sz w:val="20"/>
          <w:szCs w:val="18"/>
          <w:lang w:val="af-ZA"/>
        </w:rPr>
        <w:t xml:space="preserve"> կազմակերպված </w:t>
      </w:r>
      <w:r w:rsidR="002211AB" w:rsidRPr="00530CD3">
        <w:rPr>
          <w:rFonts w:ascii="GHEA Grapalat" w:hAnsi="GHEA Grapalat" w:cs="Sylfaen"/>
          <w:sz w:val="20"/>
          <w:szCs w:val="18"/>
          <w:lang w:val="af-ZA"/>
        </w:rPr>
        <w:t>«ԳՊՀ-ԳՀԱՊՁԲ-1</w:t>
      </w:r>
      <w:r w:rsidR="009D7A54" w:rsidRPr="00530CD3">
        <w:rPr>
          <w:rFonts w:ascii="GHEA Grapalat" w:hAnsi="GHEA Grapalat" w:cs="Sylfaen"/>
          <w:sz w:val="20"/>
          <w:szCs w:val="18"/>
          <w:lang w:val="af-ZA"/>
        </w:rPr>
        <w:t>9</w:t>
      </w:r>
      <w:r w:rsidR="002211AB" w:rsidRPr="00530CD3">
        <w:rPr>
          <w:rFonts w:ascii="GHEA Grapalat" w:hAnsi="GHEA Grapalat" w:cs="Sylfaen"/>
          <w:sz w:val="20"/>
          <w:szCs w:val="18"/>
          <w:lang w:val="af-ZA"/>
        </w:rPr>
        <w:t>/</w:t>
      </w:r>
      <w:r w:rsidR="005E7F98">
        <w:rPr>
          <w:rFonts w:ascii="GHEA Grapalat" w:hAnsi="GHEA Grapalat" w:cs="Sylfaen"/>
          <w:sz w:val="20"/>
          <w:szCs w:val="18"/>
          <w:lang w:val="af-ZA"/>
        </w:rPr>
        <w:t>15</w:t>
      </w:r>
      <w:r w:rsidR="002211AB" w:rsidRPr="00530CD3">
        <w:rPr>
          <w:rFonts w:ascii="GHEA Grapalat" w:hAnsi="GHEA Grapalat" w:cs="Sylfaen"/>
          <w:sz w:val="20"/>
          <w:szCs w:val="18"/>
          <w:lang w:val="af-ZA"/>
        </w:rPr>
        <w:t xml:space="preserve">» ծածկագրով </w:t>
      </w:r>
      <w:r w:rsidR="002211AB">
        <w:rPr>
          <w:rFonts w:ascii="GHEA Grapalat" w:hAnsi="GHEA Grapalat" w:cs="Sylfaen"/>
          <w:sz w:val="20"/>
          <w:szCs w:val="18"/>
          <w:lang w:val="af-ZA"/>
        </w:rPr>
        <w:t>գնման</w:t>
      </w:r>
      <w:r w:rsidRPr="005F788D">
        <w:rPr>
          <w:rFonts w:ascii="GHEA Grapalat" w:hAnsi="GHEA Grapalat" w:cs="Sylfaen"/>
          <w:sz w:val="20"/>
          <w:szCs w:val="18"/>
          <w:lang w:val="af-ZA"/>
        </w:rPr>
        <w:t xml:space="preserve"> </w:t>
      </w:r>
      <w:r w:rsidRPr="00530CD3">
        <w:rPr>
          <w:rFonts w:ascii="GHEA Grapalat" w:hAnsi="GHEA Grapalat" w:cs="Sylfaen"/>
          <w:sz w:val="20"/>
          <w:szCs w:val="18"/>
          <w:lang w:val="af-ZA"/>
        </w:rPr>
        <w:t xml:space="preserve"> </w:t>
      </w:r>
      <w:r>
        <w:rPr>
          <w:rFonts w:ascii="GHEA Grapalat" w:hAnsi="GHEA Grapalat" w:cs="Sylfaen"/>
          <w:sz w:val="20"/>
          <w:szCs w:val="18"/>
          <w:lang w:val="af-ZA"/>
        </w:rPr>
        <w:t>ընթացակարգի</w:t>
      </w:r>
      <w:r w:rsidR="00574695">
        <w:rPr>
          <w:rFonts w:ascii="GHEA Grapalat" w:hAnsi="GHEA Grapalat" w:cs="Sylfaen"/>
          <w:sz w:val="20"/>
          <w:szCs w:val="18"/>
          <w:lang w:val="af-ZA"/>
        </w:rPr>
        <w:t xml:space="preserve"> </w:t>
      </w:r>
      <w:r w:rsidR="005E7F98" w:rsidRPr="005E7F98">
        <w:rPr>
          <w:rFonts w:ascii="GHEA Grapalat" w:hAnsi="GHEA Grapalat" w:cs="Sylfaen"/>
          <w:sz w:val="20"/>
          <w:szCs w:val="18"/>
          <w:lang w:val="af-ZA"/>
        </w:rPr>
        <w:t>1; 3; 4; 14 և 17</w:t>
      </w:r>
      <w:r w:rsidR="005E7F98" w:rsidRPr="00585C3B">
        <w:rPr>
          <w:rFonts w:ascii="GHEA Grapalat" w:hAnsi="GHEA Grapalat" w:cs="Arial"/>
          <w:lang w:val="hy-AM"/>
        </w:rPr>
        <w:t xml:space="preserve"> </w:t>
      </w:r>
      <w:r w:rsidR="00530CD3" w:rsidRPr="00530CD3">
        <w:rPr>
          <w:rFonts w:ascii="GHEA Grapalat" w:hAnsi="GHEA Grapalat" w:cs="Sylfaen"/>
          <w:sz w:val="20"/>
          <w:szCs w:val="18"/>
          <w:lang w:val="af-ZA"/>
        </w:rPr>
        <w:t xml:space="preserve"> </w:t>
      </w:r>
      <w:r w:rsidRPr="00827E77">
        <w:rPr>
          <w:rFonts w:ascii="GHEA Grapalat" w:hAnsi="GHEA Grapalat" w:cs="Sylfaen"/>
          <w:sz w:val="20"/>
          <w:szCs w:val="18"/>
          <w:lang w:val="af-ZA"/>
        </w:rPr>
        <w:t>չափաբաժ</w:t>
      </w:r>
      <w:r w:rsidR="00574695" w:rsidRPr="00827E77">
        <w:rPr>
          <w:rFonts w:ascii="GHEA Grapalat" w:hAnsi="GHEA Grapalat" w:cs="Sylfaen"/>
          <w:sz w:val="20"/>
          <w:szCs w:val="18"/>
          <w:lang w:val="af-ZA"/>
        </w:rPr>
        <w:t>ի</w:t>
      </w:r>
      <w:r w:rsidRPr="00827E77">
        <w:rPr>
          <w:rFonts w:ascii="GHEA Grapalat" w:hAnsi="GHEA Grapalat" w:cs="Sylfaen"/>
          <w:sz w:val="20"/>
          <w:szCs w:val="18"/>
          <w:lang w:val="af-ZA"/>
        </w:rPr>
        <w:t>ն</w:t>
      </w:r>
      <w:r w:rsidR="00574695" w:rsidRPr="00827E77">
        <w:rPr>
          <w:rFonts w:ascii="GHEA Grapalat" w:hAnsi="GHEA Grapalat" w:cs="Sylfaen"/>
          <w:sz w:val="20"/>
          <w:szCs w:val="18"/>
          <w:lang w:val="af-ZA"/>
        </w:rPr>
        <w:t>ներ</w:t>
      </w:r>
      <w:r w:rsidRPr="00827E77">
        <w:rPr>
          <w:rFonts w:ascii="GHEA Grapalat" w:hAnsi="GHEA Grapalat" w:cs="Sylfaen"/>
          <w:sz w:val="20"/>
          <w:szCs w:val="18"/>
          <w:lang w:val="af-ZA"/>
        </w:rPr>
        <w:t>ով ընթացակարգը չկայացած</w:t>
      </w:r>
      <w:r w:rsidRPr="00530CD3">
        <w:rPr>
          <w:rFonts w:ascii="GHEA Grapalat" w:hAnsi="GHEA Grapalat" w:cs="Sylfaen"/>
          <w:sz w:val="20"/>
          <w:szCs w:val="18"/>
          <w:lang w:val="af-ZA"/>
        </w:rPr>
        <w:t xml:space="preserve"> հայտարարելու մասին համառոտ տեղեկատվությունը։</w:t>
      </w:r>
    </w:p>
    <w:p w:rsidR="00BC5E60" w:rsidRPr="00483625" w:rsidRDefault="00BC5E60" w:rsidP="00BC5E60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  <w:bookmarkStart w:id="0" w:name="_GoBack"/>
      <w:bookmarkEnd w:id="0"/>
    </w:p>
    <w:tbl>
      <w:tblPr>
        <w:tblW w:w="1063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77"/>
        <w:gridCol w:w="2261"/>
        <w:gridCol w:w="2509"/>
        <w:gridCol w:w="2208"/>
        <w:gridCol w:w="2278"/>
      </w:tblGrid>
      <w:tr w:rsidR="00BC5E60" w:rsidRPr="005E7F98" w:rsidTr="005E7F98">
        <w:trPr>
          <w:trHeight w:val="1793"/>
          <w:jc w:val="center"/>
        </w:trPr>
        <w:tc>
          <w:tcPr>
            <w:tcW w:w="1377" w:type="dxa"/>
            <w:shd w:val="clear" w:color="auto" w:fill="auto"/>
            <w:vAlign w:val="center"/>
          </w:tcPr>
          <w:p w:rsidR="00BC5E60" w:rsidRPr="005F3F8F" w:rsidRDefault="00BC5E60" w:rsidP="00696232">
            <w:pPr>
              <w:jc w:val="center"/>
              <w:rPr>
                <w:rFonts w:ascii="GHEA Grapalat" w:hAnsi="GHEA Grapalat" w:cs="Sylfaen"/>
                <w:b/>
                <w:sz w:val="18"/>
                <w:lang w:val="af-ZA"/>
              </w:rPr>
            </w:pP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Չափաբաժին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BC5E60" w:rsidRPr="005F3F8F" w:rsidRDefault="00BC5E60" w:rsidP="00696232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առարկայի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համառոտ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նկարագրություն</w:t>
            </w:r>
          </w:p>
        </w:tc>
        <w:tc>
          <w:tcPr>
            <w:tcW w:w="2509" w:type="dxa"/>
            <w:shd w:val="clear" w:color="auto" w:fill="auto"/>
            <w:vAlign w:val="center"/>
          </w:tcPr>
          <w:p w:rsidR="00BC5E60" w:rsidRPr="005F3F8F" w:rsidRDefault="00BC5E60" w:rsidP="00696232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ընթացակարգի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մասնակիցների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անվանումները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>`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այդպիսիք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լինելու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դեպքում</w:t>
            </w:r>
          </w:p>
        </w:tc>
        <w:tc>
          <w:tcPr>
            <w:tcW w:w="2208" w:type="dxa"/>
            <w:shd w:val="clear" w:color="auto" w:fill="auto"/>
            <w:vAlign w:val="center"/>
          </w:tcPr>
          <w:p w:rsidR="00BC5E60" w:rsidRPr="005F3F8F" w:rsidRDefault="00BC5E60" w:rsidP="00696232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ընթացակարգը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չկայացած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է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հայտարարվել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համաձայն</w:t>
            </w:r>
            <w:r w:rsidR="002211AB">
              <w:rPr>
                <w:rFonts w:ascii="GHEA Grapalat" w:hAnsi="GHEA Grapalat"/>
                <w:b/>
                <w:sz w:val="18"/>
                <w:lang w:val="af-ZA"/>
              </w:rPr>
              <w:t>՝ «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Գնումների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մասին</w:t>
            </w:r>
            <w:r w:rsidR="002211AB">
              <w:rPr>
                <w:rFonts w:ascii="GHEA Grapalat" w:hAnsi="GHEA Grapalat"/>
                <w:b/>
                <w:sz w:val="18"/>
                <w:lang w:val="af-ZA"/>
              </w:rPr>
              <w:t>»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ՀՀ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օրենքի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3</w:t>
            </w:r>
            <w:r w:rsidR="00574695">
              <w:rPr>
                <w:rFonts w:ascii="GHEA Grapalat" w:hAnsi="GHEA Grapalat"/>
                <w:b/>
                <w:sz w:val="18"/>
                <w:lang w:val="af-ZA"/>
              </w:rPr>
              <w:t>7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>-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րդ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հոդվածի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1-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ին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մասի</w:t>
            </w:r>
          </w:p>
          <w:p w:rsidR="00BC5E60" w:rsidRPr="005F3F8F" w:rsidRDefault="00BC5E60" w:rsidP="00696232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5F3F8F">
              <w:rPr>
                <w:rFonts w:ascii="GHEA Grapalat" w:hAnsi="GHEA Grapalat"/>
                <w:sz w:val="18"/>
                <w:lang w:val="af-ZA"/>
              </w:rPr>
              <w:t>/</w:t>
            </w:r>
            <w:r w:rsidRPr="005F3F8F">
              <w:rPr>
                <w:rFonts w:ascii="GHEA Grapalat" w:hAnsi="GHEA Grapalat" w:cs="Sylfaen"/>
                <w:sz w:val="18"/>
                <w:lang w:val="af-ZA"/>
              </w:rPr>
              <w:t>ընդգծել</w:t>
            </w:r>
            <w:r w:rsidRPr="005F3F8F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sz w:val="18"/>
                <w:lang w:val="af-ZA"/>
              </w:rPr>
              <w:t>համապատասխան</w:t>
            </w:r>
            <w:r w:rsidRPr="005F3F8F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sz w:val="18"/>
                <w:lang w:val="af-ZA"/>
              </w:rPr>
              <w:t>տողը</w:t>
            </w:r>
            <w:r w:rsidRPr="005F3F8F">
              <w:rPr>
                <w:rFonts w:ascii="GHEA Grapalat" w:hAnsi="GHEA Grapalat"/>
                <w:sz w:val="18"/>
                <w:lang w:val="af-ZA"/>
              </w:rPr>
              <w:t>/</w:t>
            </w:r>
          </w:p>
        </w:tc>
        <w:tc>
          <w:tcPr>
            <w:tcW w:w="2278" w:type="dxa"/>
            <w:shd w:val="clear" w:color="auto" w:fill="auto"/>
            <w:vAlign w:val="center"/>
          </w:tcPr>
          <w:p w:rsidR="00BC5E60" w:rsidRPr="005F3F8F" w:rsidRDefault="00BC5E60" w:rsidP="00696232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ընթացակարգը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չկայացած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հայտարարելու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հիմնավորման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վերաբերյալ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համառոտ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տեղեկատվություն</w:t>
            </w:r>
          </w:p>
        </w:tc>
      </w:tr>
      <w:tr w:rsidR="009D7A54" w:rsidRPr="005E7F98" w:rsidTr="005E7F98">
        <w:trPr>
          <w:trHeight w:val="654"/>
          <w:jc w:val="center"/>
        </w:trPr>
        <w:tc>
          <w:tcPr>
            <w:tcW w:w="1377" w:type="dxa"/>
            <w:shd w:val="clear" w:color="auto" w:fill="auto"/>
            <w:vAlign w:val="center"/>
          </w:tcPr>
          <w:p w:rsidR="009D7A54" w:rsidRPr="006448D1" w:rsidRDefault="005E7F98" w:rsidP="00BA63C9">
            <w:pPr>
              <w:jc w:val="center"/>
              <w:rPr>
                <w:rFonts w:ascii="GHEA Grapalat" w:hAnsi="GHEA Grapalat" w:cs="Arial"/>
                <w:sz w:val="20"/>
              </w:rPr>
            </w:pPr>
            <w:r w:rsidRPr="005E7F98">
              <w:rPr>
                <w:rFonts w:ascii="GHEA Grapalat" w:hAnsi="GHEA Grapalat" w:cs="Arial"/>
                <w:sz w:val="20"/>
                <w:lang w:val="hy-AM"/>
              </w:rPr>
              <w:t>1; 3; 4; 1</w:t>
            </w:r>
            <w:r w:rsidRPr="005E7F98">
              <w:rPr>
                <w:rFonts w:ascii="GHEA Grapalat" w:hAnsi="GHEA Grapalat" w:cs="Arial"/>
                <w:sz w:val="20"/>
                <w:lang w:val="hy-AM"/>
              </w:rPr>
              <w:t>4;</w:t>
            </w:r>
            <w:r w:rsidRPr="005E7F98">
              <w:rPr>
                <w:rFonts w:ascii="GHEA Grapalat" w:hAnsi="GHEA Grapalat" w:cs="Arial"/>
                <w:sz w:val="20"/>
                <w:lang w:val="hy-AM"/>
              </w:rPr>
              <w:t xml:space="preserve"> 17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9D7A54" w:rsidRDefault="006448D1" w:rsidP="0022554A">
            <w:pPr>
              <w:rPr>
                <w:rFonts w:ascii="Arial" w:hAnsi="Arial" w:cs="Arial"/>
                <w:sz w:val="20"/>
              </w:rPr>
            </w:pPr>
            <w:r w:rsidRPr="006448D1">
              <w:rPr>
                <w:rFonts w:ascii="GHEA Grapalat" w:hAnsi="GHEA Grapalat"/>
                <w:sz w:val="20"/>
                <w:lang w:val="af-ZA"/>
              </w:rPr>
              <w:t>գրասենյակային նյութեր և գրենական պիտույքներ</w:t>
            </w:r>
          </w:p>
        </w:tc>
        <w:tc>
          <w:tcPr>
            <w:tcW w:w="2509" w:type="dxa"/>
            <w:shd w:val="clear" w:color="auto" w:fill="auto"/>
            <w:vAlign w:val="center"/>
          </w:tcPr>
          <w:p w:rsidR="009D7A54" w:rsidRPr="00696232" w:rsidRDefault="005E7F98" w:rsidP="005E7F98">
            <w:pPr>
              <w:widowControl w:val="0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6448D1">
              <w:rPr>
                <w:rFonts w:ascii="GHEA Grapalat" w:hAnsi="GHEA Grapalat" w:cs="Arial"/>
                <w:sz w:val="20"/>
                <w:lang w:eastAsia="en-US"/>
              </w:rPr>
              <w:t>«</w:t>
            </w:r>
            <w:proofErr w:type="spellStart"/>
            <w:r w:rsidRPr="006448D1">
              <w:rPr>
                <w:rFonts w:ascii="GHEA Grapalat" w:hAnsi="GHEA Grapalat" w:cs="Arial"/>
                <w:sz w:val="20"/>
                <w:lang w:eastAsia="en-US"/>
              </w:rPr>
              <w:t>Սմարթլայն</w:t>
            </w:r>
            <w:proofErr w:type="spellEnd"/>
            <w:r w:rsidRPr="006448D1">
              <w:rPr>
                <w:rFonts w:ascii="GHEA Grapalat" w:hAnsi="GHEA Grapalat" w:cs="Arial"/>
                <w:sz w:val="20"/>
                <w:lang w:eastAsia="en-US"/>
              </w:rPr>
              <w:t>» ՍՊԸ</w:t>
            </w:r>
          </w:p>
        </w:tc>
        <w:tc>
          <w:tcPr>
            <w:tcW w:w="2208" w:type="dxa"/>
            <w:shd w:val="clear" w:color="auto" w:fill="auto"/>
            <w:vAlign w:val="center"/>
          </w:tcPr>
          <w:p w:rsidR="009D7A54" w:rsidRPr="00696232" w:rsidRDefault="009D7A54" w:rsidP="009D7A54">
            <w:pPr>
              <w:autoSpaceDE w:val="0"/>
              <w:autoSpaceDN w:val="0"/>
              <w:adjustRightInd w:val="0"/>
              <w:jc w:val="center"/>
              <w:rPr>
                <w:rFonts w:ascii="F7" w:hAnsi="F7" w:cs="F7"/>
                <w:sz w:val="19"/>
                <w:szCs w:val="19"/>
                <w:lang w:val="af-ZA" w:eastAsia="en-US"/>
              </w:rPr>
            </w:pPr>
            <w:r w:rsidRPr="00696232">
              <w:rPr>
                <w:rFonts w:ascii="F4" w:hAnsi="F4" w:cs="F4"/>
                <w:sz w:val="19"/>
                <w:szCs w:val="19"/>
                <w:lang w:val="af-ZA" w:eastAsia="en-US"/>
              </w:rPr>
              <w:t>1-</w:t>
            </w:r>
            <w:proofErr w:type="spellStart"/>
            <w:r>
              <w:rPr>
                <w:rFonts w:ascii="Sylfaen" w:hAnsi="Sylfaen" w:cs="Sylfaen"/>
                <w:sz w:val="19"/>
                <w:szCs w:val="19"/>
                <w:lang w:eastAsia="en-US"/>
              </w:rPr>
              <w:t>ին</w:t>
            </w:r>
            <w:proofErr w:type="spellEnd"/>
            <w:r w:rsidRPr="00696232">
              <w:rPr>
                <w:rFonts w:ascii="F7" w:hAnsi="F7" w:cs="F7"/>
                <w:sz w:val="19"/>
                <w:szCs w:val="19"/>
                <w:lang w:val="af-ZA" w:eastAsia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19"/>
                <w:szCs w:val="19"/>
                <w:lang w:eastAsia="en-US"/>
              </w:rPr>
              <w:t>կետի</w:t>
            </w:r>
            <w:proofErr w:type="spellEnd"/>
          </w:p>
          <w:p w:rsidR="009D7A54" w:rsidRPr="00696232" w:rsidRDefault="009D7A54" w:rsidP="009D7A54">
            <w:pPr>
              <w:autoSpaceDE w:val="0"/>
              <w:autoSpaceDN w:val="0"/>
              <w:adjustRightInd w:val="0"/>
              <w:jc w:val="center"/>
              <w:rPr>
                <w:rFonts w:ascii="F7" w:hAnsi="F7" w:cs="F7"/>
                <w:sz w:val="19"/>
                <w:szCs w:val="19"/>
                <w:lang w:val="af-ZA" w:eastAsia="en-US"/>
              </w:rPr>
            </w:pPr>
            <w:r w:rsidRPr="00696232">
              <w:rPr>
                <w:rFonts w:ascii="F4" w:hAnsi="F4" w:cs="F4"/>
                <w:sz w:val="19"/>
                <w:szCs w:val="19"/>
                <w:lang w:val="af-ZA" w:eastAsia="en-US"/>
              </w:rPr>
              <w:t>2-</w:t>
            </w:r>
            <w:proofErr w:type="spellStart"/>
            <w:r>
              <w:rPr>
                <w:rFonts w:ascii="Sylfaen" w:hAnsi="Sylfaen" w:cs="Sylfaen"/>
                <w:sz w:val="19"/>
                <w:szCs w:val="19"/>
                <w:lang w:eastAsia="en-US"/>
              </w:rPr>
              <w:t>րդ</w:t>
            </w:r>
            <w:proofErr w:type="spellEnd"/>
            <w:r w:rsidRPr="00696232">
              <w:rPr>
                <w:rFonts w:ascii="F7" w:hAnsi="F7" w:cs="F7"/>
                <w:sz w:val="19"/>
                <w:szCs w:val="19"/>
                <w:lang w:val="af-ZA" w:eastAsia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19"/>
                <w:szCs w:val="19"/>
                <w:lang w:eastAsia="en-US"/>
              </w:rPr>
              <w:t>կետի</w:t>
            </w:r>
            <w:proofErr w:type="spellEnd"/>
          </w:p>
          <w:p w:rsidR="009D7A54" w:rsidRPr="00F64716" w:rsidRDefault="009D7A54" w:rsidP="009D7A54">
            <w:pPr>
              <w:autoSpaceDE w:val="0"/>
              <w:autoSpaceDN w:val="0"/>
              <w:adjustRightInd w:val="0"/>
              <w:jc w:val="center"/>
              <w:rPr>
                <w:rFonts w:ascii="F7" w:hAnsi="F7" w:cs="F7"/>
                <w:b/>
                <w:sz w:val="23"/>
                <w:szCs w:val="19"/>
                <w:u w:val="single"/>
                <w:lang w:val="af-ZA" w:eastAsia="en-US"/>
              </w:rPr>
            </w:pPr>
            <w:r w:rsidRPr="00F64716">
              <w:rPr>
                <w:rFonts w:ascii="F4" w:hAnsi="F4" w:cs="F4"/>
                <w:b/>
                <w:sz w:val="23"/>
                <w:szCs w:val="19"/>
                <w:u w:val="single"/>
                <w:lang w:val="af-ZA" w:eastAsia="en-US"/>
              </w:rPr>
              <w:t>3-</w:t>
            </w:r>
            <w:proofErr w:type="spellStart"/>
            <w:r w:rsidRPr="00F64716">
              <w:rPr>
                <w:rFonts w:ascii="Sylfaen" w:hAnsi="Sylfaen" w:cs="Sylfaen"/>
                <w:b/>
                <w:sz w:val="22"/>
                <w:szCs w:val="19"/>
                <w:u w:val="single"/>
                <w:lang w:eastAsia="en-US"/>
              </w:rPr>
              <w:t>րդ</w:t>
            </w:r>
            <w:proofErr w:type="spellEnd"/>
            <w:r w:rsidRPr="00F64716">
              <w:rPr>
                <w:rFonts w:ascii="F7" w:hAnsi="F7" w:cs="F7"/>
                <w:b/>
                <w:sz w:val="23"/>
                <w:szCs w:val="19"/>
                <w:u w:val="single"/>
                <w:lang w:val="af-ZA" w:eastAsia="en-US"/>
              </w:rPr>
              <w:t xml:space="preserve"> </w:t>
            </w:r>
            <w:proofErr w:type="spellStart"/>
            <w:r w:rsidRPr="00F64716">
              <w:rPr>
                <w:rFonts w:ascii="Sylfaen" w:hAnsi="Sylfaen" w:cs="Sylfaen"/>
                <w:b/>
                <w:sz w:val="22"/>
                <w:szCs w:val="19"/>
                <w:u w:val="single"/>
                <w:lang w:eastAsia="en-US"/>
              </w:rPr>
              <w:t>կետի</w:t>
            </w:r>
            <w:proofErr w:type="spellEnd"/>
          </w:p>
          <w:p w:rsidR="009D7A54" w:rsidRPr="009D7A54" w:rsidRDefault="009D7A54" w:rsidP="009D7A54">
            <w:pPr>
              <w:autoSpaceDE w:val="0"/>
              <w:autoSpaceDN w:val="0"/>
              <w:adjustRightInd w:val="0"/>
              <w:jc w:val="center"/>
              <w:rPr>
                <w:rFonts w:ascii="F4" w:hAnsi="F4" w:cs="F4"/>
                <w:sz w:val="19"/>
                <w:szCs w:val="19"/>
                <w:lang w:val="af-ZA" w:eastAsia="en-US"/>
              </w:rPr>
            </w:pPr>
            <w:r w:rsidRPr="009D7A54">
              <w:rPr>
                <w:rFonts w:ascii="F4" w:hAnsi="F4" w:cs="F4"/>
                <w:sz w:val="19"/>
                <w:szCs w:val="19"/>
                <w:lang w:eastAsia="en-US"/>
              </w:rPr>
              <w:t>4-</w:t>
            </w:r>
            <w:r w:rsidRPr="009D7A54">
              <w:rPr>
                <w:rFonts w:ascii="Sylfaen" w:hAnsi="Sylfaen" w:cs="Sylfaen"/>
                <w:sz w:val="19"/>
                <w:szCs w:val="19"/>
                <w:lang w:eastAsia="en-US"/>
              </w:rPr>
              <w:t>րդ</w:t>
            </w:r>
            <w:r w:rsidRPr="009D7A54">
              <w:rPr>
                <w:rFonts w:ascii="F7" w:hAnsi="F7" w:cs="F7"/>
                <w:sz w:val="19"/>
                <w:szCs w:val="19"/>
                <w:lang w:eastAsia="en-US"/>
              </w:rPr>
              <w:t xml:space="preserve"> </w:t>
            </w:r>
            <w:proofErr w:type="spellStart"/>
            <w:r w:rsidRPr="009D7A54">
              <w:rPr>
                <w:rFonts w:ascii="Sylfaen" w:hAnsi="Sylfaen" w:cs="Sylfaen"/>
                <w:sz w:val="19"/>
                <w:szCs w:val="19"/>
                <w:lang w:eastAsia="en-US"/>
              </w:rPr>
              <w:t>կետի</w:t>
            </w:r>
            <w:proofErr w:type="spellEnd"/>
          </w:p>
        </w:tc>
        <w:tc>
          <w:tcPr>
            <w:tcW w:w="2278" w:type="dxa"/>
            <w:shd w:val="clear" w:color="auto" w:fill="auto"/>
            <w:vAlign w:val="center"/>
          </w:tcPr>
          <w:p w:rsidR="009D7A54" w:rsidRPr="009D7A54" w:rsidRDefault="009D7A54" w:rsidP="00827E77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sz w:val="20"/>
                <w:szCs w:val="19"/>
                <w:lang w:val="af-ZA" w:eastAsia="en-US"/>
              </w:rPr>
            </w:pPr>
            <w:proofErr w:type="spellStart"/>
            <w:r>
              <w:rPr>
                <w:rFonts w:ascii="Sylfaen" w:hAnsi="Sylfaen" w:cs="Sylfaen"/>
                <w:sz w:val="20"/>
                <w:szCs w:val="19"/>
                <w:lang w:eastAsia="en-US"/>
              </w:rPr>
              <w:t>Ոչ</w:t>
            </w:r>
            <w:proofErr w:type="spellEnd"/>
            <w:r w:rsidRPr="009D7A54">
              <w:rPr>
                <w:rFonts w:ascii="Sylfaen" w:hAnsi="Sylfaen" w:cs="Sylfaen"/>
                <w:sz w:val="20"/>
                <w:szCs w:val="19"/>
                <w:lang w:val="af-ZA" w:eastAsia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20"/>
                <w:szCs w:val="19"/>
                <w:lang w:eastAsia="en-US"/>
              </w:rPr>
              <w:t>մի</w:t>
            </w:r>
            <w:proofErr w:type="spellEnd"/>
            <w:r w:rsidRPr="009D7A54">
              <w:rPr>
                <w:rFonts w:ascii="Sylfaen" w:hAnsi="Sylfaen" w:cs="Sylfaen"/>
                <w:sz w:val="20"/>
                <w:szCs w:val="19"/>
                <w:lang w:val="af-ZA" w:eastAsia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20"/>
                <w:szCs w:val="19"/>
                <w:lang w:eastAsia="en-US"/>
              </w:rPr>
              <w:t>հայտ</w:t>
            </w:r>
            <w:proofErr w:type="spellEnd"/>
            <w:r w:rsidRPr="009D7A54">
              <w:rPr>
                <w:rFonts w:ascii="Sylfaen" w:hAnsi="Sylfaen" w:cs="Sylfaen"/>
                <w:sz w:val="20"/>
                <w:szCs w:val="19"/>
                <w:lang w:val="af-ZA" w:eastAsia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20"/>
                <w:szCs w:val="19"/>
                <w:lang w:eastAsia="en-US"/>
              </w:rPr>
              <w:t>չի</w:t>
            </w:r>
            <w:proofErr w:type="spellEnd"/>
            <w:r w:rsidRPr="009D7A54">
              <w:rPr>
                <w:rFonts w:ascii="Sylfaen" w:hAnsi="Sylfaen" w:cs="Sylfaen"/>
                <w:sz w:val="20"/>
                <w:szCs w:val="19"/>
                <w:lang w:val="af-ZA" w:eastAsia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20"/>
                <w:szCs w:val="19"/>
                <w:lang w:eastAsia="en-US"/>
              </w:rPr>
              <w:t>ներկայացվել</w:t>
            </w:r>
            <w:proofErr w:type="spellEnd"/>
          </w:p>
        </w:tc>
      </w:tr>
    </w:tbl>
    <w:p w:rsidR="002211AB" w:rsidRDefault="002211AB" w:rsidP="0022554A">
      <w:pPr>
        <w:spacing w:after="240"/>
        <w:jc w:val="both"/>
        <w:rPr>
          <w:rFonts w:ascii="GHEA Grapalat" w:hAnsi="GHEA Grapalat" w:cs="Arial"/>
          <w:sz w:val="20"/>
          <w:lang w:val="af-ZA"/>
        </w:rPr>
      </w:pPr>
    </w:p>
    <w:p w:rsidR="00BC5E60" w:rsidRPr="000D0C32" w:rsidRDefault="00BC5E60" w:rsidP="00BC5E60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0D0C32">
        <w:rPr>
          <w:rFonts w:ascii="GHEA Grapalat" w:hAnsi="GHEA Grapalat" w:cs="Sylfaen"/>
          <w:sz w:val="20"/>
          <w:lang w:val="af-ZA"/>
        </w:rPr>
        <w:t>Սույն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հայտարարության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հետ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կապված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լրացուցիչ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տեղեկություններ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ստանալու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համար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կարող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եք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դիմել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գնումների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համակարգող՝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Սիմոն Ղարաբաղցյանին</w:t>
      </w:r>
      <w:r w:rsidRPr="000D0C32">
        <w:rPr>
          <w:rFonts w:ascii="GHEA Grapalat" w:hAnsi="GHEA Grapalat" w:cs="Arial Armenian"/>
          <w:sz w:val="20"/>
          <w:lang w:val="af-ZA"/>
        </w:rPr>
        <w:t>։</w:t>
      </w:r>
    </w:p>
    <w:p w:rsidR="00BC5E60" w:rsidRPr="005F788D" w:rsidRDefault="00BC5E60" w:rsidP="00BC5E60">
      <w:pPr>
        <w:spacing w:after="120"/>
        <w:ind w:firstLine="706"/>
        <w:jc w:val="both"/>
        <w:rPr>
          <w:rFonts w:ascii="GHEA Grapalat" w:hAnsi="GHEA Grapalat"/>
          <w:sz w:val="20"/>
          <w:lang w:val="af-ZA"/>
        </w:rPr>
      </w:pPr>
      <w:r w:rsidRPr="005F788D">
        <w:rPr>
          <w:rFonts w:ascii="GHEA Grapalat" w:hAnsi="GHEA Grapalat" w:cs="Sylfaen"/>
          <w:sz w:val="20"/>
          <w:lang w:val="af-ZA"/>
        </w:rPr>
        <w:t>Հեռախոս՝</w:t>
      </w:r>
      <w:r w:rsidRPr="005F788D">
        <w:rPr>
          <w:rFonts w:ascii="GHEA Grapalat" w:hAnsi="GHEA Grapalat"/>
          <w:sz w:val="20"/>
          <w:lang w:val="af-ZA"/>
        </w:rPr>
        <w:t xml:space="preserve"> 060 46-12-47</w:t>
      </w:r>
      <w:r w:rsidRPr="005F788D">
        <w:rPr>
          <w:rFonts w:ascii="GHEA Grapalat" w:hAnsi="GHEA Grapalat" w:cs="Arial Armenian"/>
          <w:sz w:val="20"/>
          <w:lang w:val="af-ZA"/>
        </w:rPr>
        <w:t>։</w:t>
      </w:r>
    </w:p>
    <w:p w:rsidR="005F3F8F" w:rsidRDefault="00BC5E60" w:rsidP="00BC5E60">
      <w:pPr>
        <w:spacing w:after="120"/>
        <w:ind w:firstLine="706"/>
        <w:jc w:val="both"/>
        <w:rPr>
          <w:rFonts w:ascii="GHEA Grapalat" w:hAnsi="GHEA Grapalat"/>
          <w:sz w:val="20"/>
          <w:lang w:val="af-ZA"/>
        </w:rPr>
      </w:pPr>
      <w:r w:rsidRPr="005F788D">
        <w:rPr>
          <w:rFonts w:ascii="GHEA Grapalat" w:hAnsi="GHEA Grapalat" w:cs="Sylfaen"/>
          <w:sz w:val="20"/>
          <w:lang w:val="af-ZA"/>
        </w:rPr>
        <w:t>Էլ</w:t>
      </w:r>
      <w:r w:rsidRPr="005F788D">
        <w:rPr>
          <w:rFonts w:ascii="GHEA Grapalat" w:hAnsi="GHEA Grapalat"/>
          <w:sz w:val="20"/>
          <w:lang w:val="af-ZA"/>
        </w:rPr>
        <w:t xml:space="preserve">. </w:t>
      </w:r>
      <w:r w:rsidRPr="005F788D">
        <w:rPr>
          <w:rFonts w:ascii="GHEA Grapalat" w:hAnsi="GHEA Grapalat" w:cs="Sylfaen"/>
          <w:sz w:val="20"/>
          <w:lang w:val="af-ZA"/>
        </w:rPr>
        <w:t>փոստ՝</w:t>
      </w:r>
      <w:r w:rsidRPr="005F788D">
        <w:rPr>
          <w:rFonts w:ascii="GHEA Grapalat" w:hAnsi="GHEA Grapalat"/>
          <w:sz w:val="20"/>
          <w:lang w:val="af-ZA"/>
        </w:rPr>
        <w:t xml:space="preserve"> </w:t>
      </w:r>
      <w:hyperlink r:id="rId7" w:history="1">
        <w:r w:rsidR="00574695" w:rsidRPr="00676C58">
          <w:rPr>
            <w:rStyle w:val="Hyperlink"/>
            <w:rFonts w:ascii="GHEA Grapalat" w:hAnsi="GHEA Grapalat"/>
            <w:sz w:val="20"/>
            <w:lang w:val="af-ZA"/>
          </w:rPr>
          <w:t>s.gharabaghtsyan@gsu.am</w:t>
        </w:r>
      </w:hyperlink>
    </w:p>
    <w:p w:rsidR="00BC5E60" w:rsidRPr="005F788D" w:rsidRDefault="00BC5E60" w:rsidP="00BC5E60">
      <w:pPr>
        <w:spacing w:after="120"/>
        <w:ind w:firstLine="706"/>
        <w:jc w:val="both"/>
        <w:rPr>
          <w:rFonts w:ascii="GHEA Grapalat" w:hAnsi="GHEA Grapalat" w:cs="Sylfaen"/>
          <w:sz w:val="20"/>
          <w:lang w:val="af-ZA"/>
        </w:rPr>
      </w:pPr>
      <w:r w:rsidRPr="005F788D">
        <w:rPr>
          <w:rFonts w:ascii="GHEA Grapalat" w:hAnsi="GHEA Grapalat" w:cs="Sylfaen"/>
          <w:sz w:val="20"/>
          <w:lang w:val="af-ZA"/>
        </w:rPr>
        <w:t xml:space="preserve">Պատվիրատու` </w:t>
      </w:r>
      <w:r w:rsidR="00574695" w:rsidRPr="005F788D">
        <w:rPr>
          <w:rFonts w:ascii="GHEA Grapalat" w:hAnsi="GHEA Grapalat"/>
          <w:sz w:val="20"/>
          <w:szCs w:val="18"/>
          <w:lang w:val="es-ES"/>
        </w:rPr>
        <w:t>«</w:t>
      </w:r>
      <w:r w:rsidR="00574695" w:rsidRPr="005F788D">
        <w:rPr>
          <w:rFonts w:ascii="GHEA Grapalat" w:hAnsi="GHEA Grapalat"/>
          <w:sz w:val="20"/>
          <w:szCs w:val="18"/>
          <w:lang w:val="af-ZA"/>
        </w:rPr>
        <w:t>Գավառի պետական համալսարան</w:t>
      </w:r>
      <w:r w:rsidR="00574695" w:rsidRPr="005F788D">
        <w:rPr>
          <w:rFonts w:ascii="GHEA Grapalat" w:hAnsi="GHEA Grapalat"/>
          <w:sz w:val="20"/>
          <w:szCs w:val="18"/>
          <w:lang w:val="es-ES"/>
        </w:rPr>
        <w:t>»</w:t>
      </w:r>
      <w:r w:rsidR="00574695" w:rsidRPr="005F788D">
        <w:rPr>
          <w:rFonts w:ascii="GHEA Grapalat" w:hAnsi="GHEA Grapalat"/>
          <w:sz w:val="20"/>
          <w:szCs w:val="18"/>
          <w:lang w:val="af-ZA"/>
        </w:rPr>
        <w:t xml:space="preserve"> </w:t>
      </w:r>
      <w:r w:rsidR="00574695">
        <w:rPr>
          <w:rFonts w:ascii="GHEA Grapalat" w:hAnsi="GHEA Grapalat"/>
          <w:sz w:val="20"/>
          <w:szCs w:val="18"/>
          <w:lang w:val="af-ZA"/>
        </w:rPr>
        <w:t>հիմնադրամ</w:t>
      </w:r>
    </w:p>
    <w:p w:rsidR="00BC5E60" w:rsidRPr="005F788D" w:rsidRDefault="00BC5E60" w:rsidP="00BC5E60">
      <w:pPr>
        <w:pStyle w:val="BodyTextIndent3"/>
        <w:spacing w:after="240"/>
        <w:ind w:firstLine="709"/>
        <w:rPr>
          <w:rFonts w:ascii="GHEA Grapalat" w:hAnsi="GHEA Grapalat" w:cs="Sylfaen"/>
          <w:b w:val="0"/>
          <w:sz w:val="20"/>
          <w:u w:val="none"/>
          <w:lang w:val="af-ZA"/>
        </w:rPr>
      </w:pPr>
    </w:p>
    <w:p w:rsidR="00BC5E60" w:rsidRPr="000D0C32" w:rsidRDefault="00BC5E60" w:rsidP="00BC5E60">
      <w:pPr>
        <w:pStyle w:val="BodyTextIndent3"/>
        <w:spacing w:after="240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</w:p>
    <w:p w:rsidR="00536AF6" w:rsidRPr="00574695" w:rsidRDefault="00536AF6">
      <w:pPr>
        <w:rPr>
          <w:lang w:val="af-ZA"/>
        </w:rPr>
      </w:pPr>
    </w:p>
    <w:sectPr w:rsidR="00536AF6" w:rsidRPr="00574695" w:rsidSect="005F3F8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4665" w:rsidRDefault="004B4665">
      <w:r>
        <w:separator/>
      </w:r>
    </w:p>
  </w:endnote>
  <w:endnote w:type="continuationSeparator" w:id="0">
    <w:p w:rsidR="004B4665" w:rsidRDefault="004B46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F4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F7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6232" w:rsidRDefault="00696232" w:rsidP="0069623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96232" w:rsidRDefault="00696232" w:rsidP="00696232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6232" w:rsidRDefault="00696232" w:rsidP="0069623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E7F98">
      <w:rPr>
        <w:rStyle w:val="PageNumber"/>
        <w:noProof/>
      </w:rPr>
      <w:t>1</w:t>
    </w:r>
    <w:r>
      <w:rPr>
        <w:rStyle w:val="PageNumber"/>
      </w:rPr>
      <w:fldChar w:fldCharType="end"/>
    </w:r>
  </w:p>
  <w:p w:rsidR="00696232" w:rsidRDefault="00696232" w:rsidP="00696232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6232" w:rsidRDefault="0069623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4665" w:rsidRDefault="004B4665">
      <w:r>
        <w:separator/>
      </w:r>
    </w:p>
  </w:footnote>
  <w:footnote w:type="continuationSeparator" w:id="0">
    <w:p w:rsidR="004B4665" w:rsidRDefault="004B46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6232" w:rsidRDefault="0069623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6232" w:rsidRDefault="0069623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6232" w:rsidRDefault="0069623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723335"/>
    <w:multiLevelType w:val="hybridMultilevel"/>
    <w:tmpl w:val="38824942"/>
    <w:lvl w:ilvl="0" w:tplc="9E165D92">
      <w:start w:val="4"/>
      <w:numFmt w:val="bullet"/>
      <w:lvlText w:val=""/>
      <w:lvlJc w:val="left"/>
      <w:pPr>
        <w:ind w:left="1429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3C5F52A9"/>
    <w:multiLevelType w:val="hybridMultilevel"/>
    <w:tmpl w:val="FC8C32CC"/>
    <w:lvl w:ilvl="0" w:tplc="9E849D1E">
      <w:start w:val="4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8C5"/>
    <w:rsid w:val="00023467"/>
    <w:rsid w:val="001E2947"/>
    <w:rsid w:val="002211AB"/>
    <w:rsid w:val="0022554A"/>
    <w:rsid w:val="002D3248"/>
    <w:rsid w:val="002F36E2"/>
    <w:rsid w:val="004148A8"/>
    <w:rsid w:val="00415641"/>
    <w:rsid w:val="004B4665"/>
    <w:rsid w:val="004F7C16"/>
    <w:rsid w:val="00530CD3"/>
    <w:rsid w:val="00536AF6"/>
    <w:rsid w:val="00574695"/>
    <w:rsid w:val="005D40CF"/>
    <w:rsid w:val="005E7F98"/>
    <w:rsid w:val="005F3F8F"/>
    <w:rsid w:val="006448D1"/>
    <w:rsid w:val="0069225F"/>
    <w:rsid w:val="00696232"/>
    <w:rsid w:val="00760D01"/>
    <w:rsid w:val="007B4DDA"/>
    <w:rsid w:val="00827E77"/>
    <w:rsid w:val="008C0510"/>
    <w:rsid w:val="009A5A70"/>
    <w:rsid w:val="009D7A54"/>
    <w:rsid w:val="00A3146C"/>
    <w:rsid w:val="00BA63C9"/>
    <w:rsid w:val="00BC5E60"/>
    <w:rsid w:val="00BF0E2C"/>
    <w:rsid w:val="00D1684B"/>
    <w:rsid w:val="00DC3DBA"/>
    <w:rsid w:val="00DD3EB6"/>
    <w:rsid w:val="00E735D8"/>
    <w:rsid w:val="00E96F47"/>
    <w:rsid w:val="00EE08C5"/>
    <w:rsid w:val="00EF7679"/>
    <w:rsid w:val="00F64716"/>
    <w:rsid w:val="00FC2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B1BB1E-4799-404C-ADFD-9BF2AF219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5E60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BC5E60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BC5E60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Header">
    <w:name w:val="header"/>
    <w:basedOn w:val="Normal"/>
    <w:link w:val="HeaderChar"/>
    <w:rsid w:val="00BC5E60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HeaderChar">
    <w:name w:val="Header Char"/>
    <w:basedOn w:val="DefaultParagraphFont"/>
    <w:link w:val="Header"/>
    <w:rsid w:val="00BC5E60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3">
    <w:name w:val="Body Text Indent 3"/>
    <w:basedOn w:val="Normal"/>
    <w:link w:val="BodyTextIndent3Char"/>
    <w:rsid w:val="00BC5E60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BC5E60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BC5E60"/>
  </w:style>
  <w:style w:type="paragraph" w:styleId="Footer">
    <w:name w:val="footer"/>
    <w:basedOn w:val="Normal"/>
    <w:link w:val="FooterChar"/>
    <w:rsid w:val="00BC5E60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BC5E6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BC5E60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F3F8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F3F8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F3F8F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3F8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F3F8F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3F8F"/>
    <w:rPr>
      <w:rFonts w:ascii="Tahoma" w:hAnsi="Tahoma" w:cs="Tahoma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3F8F"/>
    <w:rPr>
      <w:rFonts w:ascii="Tahoma" w:eastAsia="Times New Roman" w:hAnsi="Tahoma" w:cs="Tahoma"/>
      <w:sz w:val="18"/>
      <w:szCs w:val="18"/>
      <w:lang w:eastAsia="ru-RU"/>
    </w:rPr>
  </w:style>
  <w:style w:type="paragraph" w:styleId="ListParagraph">
    <w:name w:val="List Paragraph"/>
    <w:basedOn w:val="Normal"/>
    <w:uiPriority w:val="34"/>
    <w:qFormat/>
    <w:rsid w:val="002255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753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.gharabaghtsyan@gsu.a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ի ոճ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Անվանում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Սիմոն Ղարաբաղցյան</dc:creator>
  <cp:keywords/>
  <dc:description/>
  <cp:lastModifiedBy>Simon Gharabaghtsyan</cp:lastModifiedBy>
  <cp:revision>3</cp:revision>
  <cp:lastPrinted>2019-03-27T11:53:00Z</cp:lastPrinted>
  <dcterms:created xsi:type="dcterms:W3CDTF">2015-04-25T10:55:00Z</dcterms:created>
  <dcterms:modified xsi:type="dcterms:W3CDTF">2019-11-08T07:29:00Z</dcterms:modified>
</cp:coreProperties>
</file>